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Tax Invoice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Business / Customer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Reference Number and Date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Description / Item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Quantity / Rate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Amount / Total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Payment / Authorization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