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Employee of the Month Certificate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Recipient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Award / Certification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Reason / Achievement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Authorized By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Signature / Seal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